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100D0D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  <w:sz w:val="28"/>
          <w:szCs w:val="28"/>
        </w:rPr>
      </w:pPr>
      <w:r>
        <w:rPr>
          <w:rFonts w:ascii="Times" w:eastAsia="Times" w:hAnsi="Times" w:cs="Times"/>
          <w:b/>
          <w:color w:val="000000"/>
          <w:sz w:val="28"/>
          <w:szCs w:val="28"/>
        </w:rPr>
        <w:t>KAEVAMISLUBA KOOS TAOTLUSEGA</w:t>
      </w:r>
    </w:p>
    <w:p w14:paraId="4A100D0E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1/2</w:t>
      </w:r>
    </w:p>
    <w:tbl>
      <w:tblPr>
        <w:tblStyle w:val="a"/>
        <w:tblW w:w="14597" w:type="dxa"/>
        <w:tblLayout w:type="fixed"/>
        <w:tblLook w:val="0000" w:firstRow="0" w:lastRow="0" w:firstColumn="0" w:lastColumn="0" w:noHBand="0" w:noVBand="0"/>
      </w:tblPr>
      <w:tblGrid>
        <w:gridCol w:w="3389"/>
        <w:gridCol w:w="3705"/>
        <w:gridCol w:w="402"/>
        <w:gridCol w:w="7101"/>
      </w:tblGrid>
      <w:tr w:rsidR="00D0561C" w14:paraId="4A100D13" w14:textId="77777777">
        <w:trPr>
          <w:cantSplit/>
          <w:tblHeader/>
        </w:trPr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00D0F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Töid teostava ettevõtte nimetus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00D10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Ilisson grupp OÜ</w:t>
            </w:r>
          </w:p>
        </w:tc>
        <w:tc>
          <w:tcPr>
            <w:tcW w:w="402" w:type="dxa"/>
            <w:tcBorders>
              <w:left w:val="single" w:sz="4" w:space="0" w:color="000000"/>
            </w:tcBorders>
          </w:tcPr>
          <w:p w14:paraId="4A100D11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7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12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Luba nr</w:t>
            </w:r>
          </w:p>
        </w:tc>
      </w:tr>
      <w:tr w:rsidR="00D0561C" w14:paraId="4A100D18" w14:textId="77777777">
        <w:trPr>
          <w:cantSplit/>
        </w:trPr>
        <w:tc>
          <w:tcPr>
            <w:tcW w:w="3389" w:type="dxa"/>
            <w:tcBorders>
              <w:left w:val="single" w:sz="4" w:space="0" w:color="000000"/>
              <w:bottom w:val="single" w:sz="4" w:space="0" w:color="000000"/>
            </w:tcBorders>
          </w:tcPr>
          <w:p w14:paraId="4A100D14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Aadress</w:t>
            </w: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14:paraId="4A100D15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Illi-matu talu, patküla, tõrva vald, valgamaa</w:t>
            </w:r>
          </w:p>
        </w:tc>
        <w:tc>
          <w:tcPr>
            <w:tcW w:w="402" w:type="dxa"/>
            <w:tcBorders>
              <w:left w:val="single" w:sz="4" w:space="0" w:color="000000"/>
            </w:tcBorders>
          </w:tcPr>
          <w:p w14:paraId="4A100D16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7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17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Loa väljastaja: Otepää Vallavalitsuse planeerimis- ja ehitusteenistus</w:t>
            </w:r>
          </w:p>
        </w:tc>
      </w:tr>
      <w:tr w:rsidR="00D0561C" w14:paraId="4A100D1D" w14:textId="77777777">
        <w:trPr>
          <w:cantSplit/>
        </w:trPr>
        <w:tc>
          <w:tcPr>
            <w:tcW w:w="3389" w:type="dxa"/>
            <w:tcBorders>
              <w:left w:val="single" w:sz="4" w:space="0" w:color="000000"/>
              <w:bottom w:val="single" w:sz="4" w:space="0" w:color="000000"/>
            </w:tcBorders>
          </w:tcPr>
          <w:p w14:paraId="4A100D19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</w:t>
            </w: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14:paraId="4A100D1A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5021037</w:t>
            </w:r>
          </w:p>
        </w:tc>
        <w:tc>
          <w:tcPr>
            <w:tcW w:w="402" w:type="dxa"/>
            <w:tcBorders>
              <w:left w:val="single" w:sz="4" w:space="0" w:color="000000"/>
            </w:tcBorders>
          </w:tcPr>
          <w:p w14:paraId="4A100D1B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7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1C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Loa väljastamise kuupäev:</w:t>
            </w:r>
          </w:p>
        </w:tc>
      </w:tr>
      <w:tr w:rsidR="00D0561C" w14:paraId="4A100D22" w14:textId="77777777">
        <w:trPr>
          <w:cantSplit/>
        </w:trPr>
        <w:tc>
          <w:tcPr>
            <w:tcW w:w="3389" w:type="dxa"/>
            <w:tcBorders>
              <w:left w:val="single" w:sz="4" w:space="0" w:color="000000"/>
              <w:bottom w:val="single" w:sz="4" w:space="0" w:color="000000"/>
            </w:tcBorders>
          </w:tcPr>
          <w:p w14:paraId="4A100D1E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Tööde tellija</w:t>
            </w:r>
          </w:p>
        </w:tc>
        <w:tc>
          <w:tcPr>
            <w:tcW w:w="3705" w:type="dxa"/>
            <w:tcBorders>
              <w:left w:val="single" w:sz="4" w:space="0" w:color="000000"/>
              <w:bottom w:val="single" w:sz="4" w:space="0" w:color="000000"/>
            </w:tcBorders>
          </w:tcPr>
          <w:p w14:paraId="4A100D1F" w14:textId="6D7DEEF0" w:rsidR="00D0561C" w:rsidRDefault="001C4C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Lee Vaalma</w:t>
            </w:r>
          </w:p>
        </w:tc>
        <w:tc>
          <w:tcPr>
            <w:tcW w:w="402" w:type="dxa"/>
            <w:tcBorders>
              <w:left w:val="single" w:sz="4" w:space="0" w:color="000000"/>
            </w:tcBorders>
          </w:tcPr>
          <w:p w14:paraId="4A100D20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7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21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Loa väljastaja nimi ja allkiri:</w:t>
            </w:r>
          </w:p>
        </w:tc>
      </w:tr>
      <w:tr w:rsidR="00D0561C" w14:paraId="4A100D27" w14:textId="77777777">
        <w:trPr>
          <w:cantSplit/>
        </w:trPr>
        <w:tc>
          <w:tcPr>
            <w:tcW w:w="3389" w:type="dxa"/>
          </w:tcPr>
          <w:p w14:paraId="4A100D23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3705" w:type="dxa"/>
          </w:tcPr>
          <w:p w14:paraId="4A100D24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402" w:type="dxa"/>
          </w:tcPr>
          <w:p w14:paraId="4A100D25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71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26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Loa lõpetamise kuupäev:</w:t>
            </w:r>
          </w:p>
        </w:tc>
      </w:tr>
    </w:tbl>
    <w:p w14:paraId="4A100D28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tbl>
      <w:tblPr>
        <w:tblStyle w:val="a0"/>
        <w:tblW w:w="14573" w:type="dxa"/>
        <w:tblLayout w:type="fixed"/>
        <w:tblLook w:val="0000" w:firstRow="0" w:lastRow="0" w:firstColumn="0" w:lastColumn="0" w:noHBand="0" w:noVBand="0"/>
      </w:tblPr>
      <w:tblGrid>
        <w:gridCol w:w="676"/>
        <w:gridCol w:w="3643"/>
        <w:gridCol w:w="1592"/>
        <w:gridCol w:w="3343"/>
        <w:gridCol w:w="1995"/>
        <w:gridCol w:w="1755"/>
        <w:gridCol w:w="1569"/>
      </w:tblGrid>
      <w:tr w:rsidR="00D0561C" w14:paraId="4A100D33" w14:textId="77777777">
        <w:trPr>
          <w:cantSplit/>
          <w:tblHeader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</w:tcBorders>
          </w:tcPr>
          <w:p w14:paraId="4A100D29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Jk nr</w:t>
            </w: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</w:tcBorders>
          </w:tcPr>
          <w:p w14:paraId="4A100D2A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Tööde teostamise koht </w:t>
            </w:r>
          </w:p>
          <w:p w14:paraId="4A100D2B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rFonts w:ascii="Roboto" w:eastAsia="Roboto" w:hAnsi="Roboto" w:cs="Roboto"/>
                <w:b/>
                <w:i/>
                <w:color w:val="1F1F1F"/>
                <w:sz w:val="33"/>
                <w:szCs w:val="33"/>
                <w:highlight w:val="white"/>
              </w:rPr>
              <w:t>Tehase 4, Otepää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</w:tcBorders>
          </w:tcPr>
          <w:p w14:paraId="4A100D2C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Rikutava pinna suurus</w:t>
            </w:r>
          </w:p>
          <w:p w14:paraId="4A100D2D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color w:val="000000"/>
                <w:sz w:val="24"/>
                <w:szCs w:val="24"/>
                <w:vertAlign w:val="superscript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m</w:t>
            </w:r>
            <w:r>
              <w:rPr>
                <w:b/>
                <w:i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A100D2E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Tööde nimetus ja hulk </w:t>
            </w:r>
          </w:p>
          <w:p w14:paraId="4A100D2F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Väljakaeve</w:t>
            </w:r>
          </w:p>
        </w:tc>
        <w:tc>
          <w:tcPr>
            <w:tcW w:w="1995" w:type="dxa"/>
            <w:tcBorders>
              <w:top w:val="single" w:sz="4" w:space="0" w:color="000000"/>
            </w:tcBorders>
          </w:tcPr>
          <w:p w14:paraId="4A100D30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Lahtivõetava tänavakatte liik/haljasala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00D31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Tähtaeg</w:t>
            </w:r>
          </w:p>
        </w:tc>
        <w:tc>
          <w:tcPr>
            <w:tcW w:w="1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32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b/>
                <w:i/>
                <w:color w:val="000000"/>
                <w:sz w:val="24"/>
                <w:szCs w:val="24"/>
              </w:rPr>
            </w:pPr>
          </w:p>
        </w:tc>
      </w:tr>
      <w:tr w:rsidR="00D0561C" w14:paraId="4A100D3C" w14:textId="77777777">
        <w:trPr>
          <w:cantSplit/>
        </w:trPr>
        <w:tc>
          <w:tcPr>
            <w:tcW w:w="676" w:type="dxa"/>
            <w:tcBorders>
              <w:left w:val="single" w:sz="4" w:space="0" w:color="000000"/>
            </w:tcBorders>
          </w:tcPr>
          <w:p w14:paraId="4A100D34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3643" w:type="dxa"/>
            <w:tcBorders>
              <w:left w:val="single" w:sz="4" w:space="0" w:color="000000"/>
            </w:tcBorders>
          </w:tcPr>
          <w:p w14:paraId="4A100D35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92" w:type="dxa"/>
            <w:tcBorders>
              <w:left w:val="single" w:sz="4" w:space="0" w:color="000000"/>
            </w:tcBorders>
          </w:tcPr>
          <w:p w14:paraId="4A100D36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90m2</w:t>
            </w:r>
          </w:p>
        </w:tc>
        <w:tc>
          <w:tcPr>
            <w:tcW w:w="3343" w:type="dxa"/>
            <w:tcBorders>
              <w:left w:val="single" w:sz="4" w:space="0" w:color="000000"/>
              <w:right w:val="single" w:sz="4" w:space="0" w:color="000000"/>
            </w:tcBorders>
          </w:tcPr>
          <w:p w14:paraId="4A100D37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Vee ja- kanalisatsioonitrassi paigaldus</w:t>
            </w:r>
          </w:p>
        </w:tc>
        <w:tc>
          <w:tcPr>
            <w:tcW w:w="1995" w:type="dxa"/>
          </w:tcPr>
          <w:p w14:paraId="4A100D38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muld kate</w:t>
            </w: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</w:tcPr>
          <w:p w14:paraId="4A100D39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Algus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3A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Lõpp  </w:t>
            </w:r>
          </w:p>
          <w:p w14:paraId="4A100D3B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01.06.2024</w:t>
            </w:r>
          </w:p>
        </w:tc>
      </w:tr>
      <w:tr w:rsidR="00D0561C" w14:paraId="4A100D44" w14:textId="77777777">
        <w:trPr>
          <w:cantSplit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00D3D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00D3E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00D3F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00D40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100D41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</w:tcPr>
          <w:p w14:paraId="4A100D42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43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</w:tr>
      <w:tr w:rsidR="00D0561C" w14:paraId="4A100D4C" w14:textId="77777777">
        <w:trPr>
          <w:cantSplit/>
        </w:trPr>
        <w:tc>
          <w:tcPr>
            <w:tcW w:w="676" w:type="dxa"/>
            <w:tcBorders>
              <w:left w:val="single" w:sz="4" w:space="0" w:color="000000"/>
              <w:bottom w:val="single" w:sz="4" w:space="0" w:color="000000"/>
            </w:tcBorders>
          </w:tcPr>
          <w:p w14:paraId="4A100D45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3643" w:type="dxa"/>
            <w:tcBorders>
              <w:left w:val="single" w:sz="4" w:space="0" w:color="000000"/>
              <w:bottom w:val="single" w:sz="4" w:space="0" w:color="000000"/>
            </w:tcBorders>
          </w:tcPr>
          <w:p w14:paraId="4A100D46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92" w:type="dxa"/>
            <w:tcBorders>
              <w:left w:val="single" w:sz="4" w:space="0" w:color="000000"/>
              <w:bottom w:val="single" w:sz="4" w:space="0" w:color="000000"/>
            </w:tcBorders>
          </w:tcPr>
          <w:p w14:paraId="4A100D47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3343" w:type="dxa"/>
            <w:tcBorders>
              <w:left w:val="single" w:sz="4" w:space="0" w:color="000000"/>
              <w:bottom w:val="single" w:sz="4" w:space="0" w:color="000000"/>
            </w:tcBorders>
          </w:tcPr>
          <w:p w14:paraId="4A100D48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</w:tcPr>
          <w:p w14:paraId="4A100D49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left w:val="single" w:sz="4" w:space="0" w:color="000000"/>
              <w:bottom w:val="single" w:sz="4" w:space="0" w:color="000000"/>
            </w:tcBorders>
          </w:tcPr>
          <w:p w14:paraId="4A100D4A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4B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</w:tr>
    </w:tbl>
    <w:p w14:paraId="4A100D4D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4E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Oleme tutvunud Otepää valla  kaevetööde eeskirjaga. Garanteerime kaevamistööde käigus rikutud asfaltkatte ja haljastuse taastamise ning  taastatud asfaltkatte pindamise graniitkillustikuga eeltoodud ajavahemikul.</w:t>
      </w:r>
    </w:p>
    <w:p w14:paraId="4A100D4F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4A100D50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 xml:space="preserve">ÜHTLASI KOHUSTUME: </w:t>
      </w:r>
    </w:p>
    <w:p w14:paraId="4A100D51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1. Täpselt täitma kaevamistööde eeskirju. </w:t>
      </w:r>
    </w:p>
    <w:p w14:paraId="4A100D52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2. Täpselt täitma kaevamisloa põhi- ja eritingimusi. </w:t>
      </w:r>
    </w:p>
    <w:p w14:paraId="4A100D53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3. Võtma endale täieliku materiaalse vastutuse kaevamisel ette tulla võivate maa-aluste võrkude või ehituste (torustikud, kaablid, geodeetilised märgid jne.) rikkumise eest. </w:t>
      </w:r>
    </w:p>
    <w:p w14:paraId="4A100D54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4. Tagama tööde täieliku lõpetamise (sh tänavakatte taastamise) ülal märgitud ajavahemikul</w:t>
      </w:r>
    </w:p>
    <w:p w14:paraId="4A100D55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 xml:space="preserve">5. Kooskõlastama kaevetööd maa-aluste võrkude (torustikud, kaablid, geodeetilised märgid jne.) haldaja või omanikuga, vajadusel maaomanikuga. </w:t>
      </w:r>
    </w:p>
    <w:p w14:paraId="4A100D56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6. Tagama teostusjooniste koostamise digitaalsel kujul AutoCad 2000 formaadis dwg failina (CD) ja paberkandjal, millistel on täpselt fikseeritud teostatud tööde asukoht, mõõtmed ja konstruktsioon.</w:t>
      </w:r>
    </w:p>
    <w:p w14:paraId="4A100D57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4A100D58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4A100D59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4A100D5A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4A100D5B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</w:p>
    <w:p w14:paraId="4A100D5C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b/>
          <w:color w:val="000000"/>
        </w:rPr>
        <w:t>Tööde teostamise kohal on vastutavaks:                                                                                Ettevõtte juht</w:t>
      </w:r>
    </w:p>
    <w:tbl>
      <w:tblPr>
        <w:tblStyle w:val="a1"/>
        <w:tblW w:w="14559" w:type="dxa"/>
        <w:tblLayout w:type="fixed"/>
        <w:tblLook w:val="0000" w:firstRow="0" w:lastRow="0" w:firstColumn="0" w:lastColumn="0" w:noHBand="0" w:noVBand="0"/>
      </w:tblPr>
      <w:tblGrid>
        <w:gridCol w:w="6314"/>
        <w:gridCol w:w="970"/>
        <w:gridCol w:w="7275"/>
      </w:tblGrid>
      <w:tr w:rsidR="00D0561C" w14:paraId="4A100D60" w14:textId="77777777">
        <w:trPr>
          <w:cantSplit/>
          <w:tblHeader/>
        </w:trPr>
        <w:tc>
          <w:tcPr>
            <w:tcW w:w="6314" w:type="dxa"/>
          </w:tcPr>
          <w:p w14:paraId="4A100D5D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970" w:type="dxa"/>
          </w:tcPr>
          <w:p w14:paraId="4A100D5E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7275" w:type="dxa"/>
          </w:tcPr>
          <w:p w14:paraId="4A100D5F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</w:tr>
      <w:tr w:rsidR="00D0561C" w14:paraId="4A100D64" w14:textId="77777777">
        <w:trPr>
          <w:cantSplit/>
        </w:trPr>
        <w:tc>
          <w:tcPr>
            <w:tcW w:w="6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61" w14:textId="296028E0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Ees- ja perekonnanimi:</w:t>
            </w:r>
            <w:r w:rsidR="001C4CF2">
              <w:rPr>
                <w:color w:val="000000"/>
                <w:sz w:val="24"/>
                <w:szCs w:val="24"/>
              </w:rPr>
              <w:t xml:space="preserve"> </w:t>
            </w:r>
            <w:r w:rsidR="001C4CF2">
              <w:rPr>
                <w:color w:val="000000"/>
                <w:sz w:val="24"/>
                <w:szCs w:val="24"/>
              </w:rPr>
              <w:t>M</w:t>
            </w:r>
            <w:r w:rsidR="001C4CF2">
              <w:rPr>
                <w:sz w:val="24"/>
                <w:szCs w:val="24"/>
              </w:rPr>
              <w:t>arko Ilisson</w:t>
            </w:r>
          </w:p>
        </w:tc>
        <w:tc>
          <w:tcPr>
            <w:tcW w:w="970" w:type="dxa"/>
          </w:tcPr>
          <w:p w14:paraId="4A100D62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63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Ees- ja perekonnanimi: M</w:t>
            </w:r>
            <w:r>
              <w:rPr>
                <w:sz w:val="24"/>
                <w:szCs w:val="24"/>
              </w:rPr>
              <w:t>arko Ilisson ja Reijo Ilisson</w:t>
            </w:r>
          </w:p>
        </w:tc>
      </w:tr>
      <w:tr w:rsidR="00D0561C" w14:paraId="4A100D68" w14:textId="77777777">
        <w:trPr>
          <w:cantSplit/>
        </w:trPr>
        <w:tc>
          <w:tcPr>
            <w:tcW w:w="6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65" w14:textId="436247E0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Kontakttelefon:</w:t>
            </w:r>
            <w:r w:rsidR="001C4CF2">
              <w:rPr>
                <w:color w:val="000000"/>
                <w:sz w:val="24"/>
                <w:szCs w:val="24"/>
              </w:rPr>
              <w:t xml:space="preserve"> </w:t>
            </w:r>
            <w:r w:rsidR="001C4CF2">
              <w:rPr>
                <w:color w:val="000000"/>
                <w:sz w:val="24"/>
                <w:szCs w:val="24"/>
              </w:rPr>
              <w:t>5021037</w:t>
            </w:r>
          </w:p>
        </w:tc>
        <w:tc>
          <w:tcPr>
            <w:tcW w:w="970" w:type="dxa"/>
          </w:tcPr>
          <w:p w14:paraId="4A100D66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7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67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Kontakttelefon: Marko 5021037     Reijo 56464900</w:t>
            </w:r>
          </w:p>
        </w:tc>
      </w:tr>
      <w:tr w:rsidR="00D0561C" w14:paraId="4A100D6C" w14:textId="77777777">
        <w:trPr>
          <w:cantSplit/>
        </w:trPr>
        <w:tc>
          <w:tcPr>
            <w:tcW w:w="63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69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Allkiri:</w:t>
            </w:r>
          </w:p>
        </w:tc>
        <w:tc>
          <w:tcPr>
            <w:tcW w:w="970" w:type="dxa"/>
          </w:tcPr>
          <w:p w14:paraId="4A100D6A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7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0D6B" w14:textId="77777777" w:rsidR="00D0561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Allkiri:</w:t>
            </w:r>
          </w:p>
        </w:tc>
      </w:tr>
      <w:tr w:rsidR="00D0561C" w14:paraId="4A100D70" w14:textId="77777777">
        <w:trPr>
          <w:cantSplit/>
        </w:trPr>
        <w:tc>
          <w:tcPr>
            <w:tcW w:w="6314" w:type="dxa"/>
          </w:tcPr>
          <w:p w14:paraId="4A100D6D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970" w:type="dxa"/>
          </w:tcPr>
          <w:p w14:paraId="4A100D6E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  <w:tc>
          <w:tcPr>
            <w:tcW w:w="7275" w:type="dxa"/>
          </w:tcPr>
          <w:p w14:paraId="4A100D6F" w14:textId="77777777" w:rsidR="00D0561C" w:rsidRDefault="00D056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color w:val="000000"/>
                <w:sz w:val="24"/>
                <w:szCs w:val="24"/>
              </w:rPr>
            </w:pPr>
          </w:p>
        </w:tc>
      </w:tr>
    </w:tbl>
    <w:p w14:paraId="4A100D71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2/2</w:t>
      </w:r>
    </w:p>
    <w:p w14:paraId="4A100D72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73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KOOSKÕLASTUSED:</w:t>
      </w:r>
    </w:p>
    <w:p w14:paraId="4A100D74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75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76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Elektrilevi OÜ Lõuna piirkond: ...........................................................................................................................</w:t>
      </w:r>
    </w:p>
    <w:p w14:paraId="4A100D77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78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79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7A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Eesti Telekom: ................................................................................................................................................</w:t>
      </w:r>
    </w:p>
    <w:p w14:paraId="4A100D7B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7C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7D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7E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Maanteeameti Lõuna regioon: .................................................................................................................................................................</w:t>
      </w:r>
    </w:p>
    <w:p w14:paraId="4A100D7F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80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81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82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Otepää Veevärk: ........................................................................................................................................................................................</w:t>
      </w:r>
    </w:p>
    <w:p w14:paraId="4A100D83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84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A100D85" w14:textId="77777777" w:rsidR="00D056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FÜÜSILINE või JURIIDILINE ISIK (valdaja/omanik): ....................................................................................................................................</w:t>
      </w:r>
    </w:p>
    <w:p w14:paraId="4A100D86" w14:textId="77777777" w:rsidR="00D0561C" w:rsidRDefault="00D0561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D0561C">
      <w:pgSz w:w="16837" w:h="11905" w:orient="landscape"/>
      <w:pgMar w:top="1134" w:right="1134" w:bottom="79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B5BE22C6-B3B3-4474-BBEB-80D1F3A63C5F}"/>
    <w:embedItalic r:id="rId2" w:fontKey="{BFF0D36E-0472-4478-8865-5369941CBCA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F9B241-9E42-4BE9-A4AF-76FC89F23EC9}"/>
    <w:embedBold r:id="rId4" w:fontKey="{12C85E42-729E-4758-9AB3-F920D91BF22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D7856D95-7402-4CC6-BD1C-6CCAC32F8804}"/>
    <w:embedBoldItalic r:id="rId6" w:fontKey="{5F158418-3C09-4C52-93BB-31533638E2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5AE2C46-FE73-48A8-AA78-E453312561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C4F9BDA-917C-4B98-8355-9F22D51C5A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561C"/>
    <w:rsid w:val="001C4CF2"/>
    <w:rsid w:val="00D0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00D0D"/>
  <w15:docId w15:val="{EE6352A8-1BD6-4F65-BC06-38D007FBA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t-EE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allaad">
    <w:name w:val="Normaallaad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/>
    </w:rPr>
  </w:style>
  <w:style w:type="character" w:customStyle="1" w:styleId="Liguvaikefont">
    <w:name w:val="Lõigu vaikefont"/>
    <w:rPr>
      <w:w w:val="100"/>
      <w:position w:val="-1"/>
      <w:effect w:val="none"/>
      <w:vertAlign w:val="baseline"/>
      <w:cs w:val="0"/>
      <w:em w:val="none"/>
    </w:rPr>
  </w:style>
  <w:style w:type="table" w:customStyle="1" w:styleId="Normaaltabel">
    <w:name w:val="Normaaltabe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oendita">
    <w:name w:val="Loendita"/>
    <w:qFormat/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paragraph" w:customStyle="1" w:styleId="Kehatekst">
    <w:name w:val="Kehatekst"/>
    <w:basedOn w:val="Normaallaad"/>
    <w:pPr>
      <w:spacing w:after="120"/>
    </w:pPr>
  </w:style>
  <w:style w:type="paragraph" w:customStyle="1" w:styleId="Loend">
    <w:name w:val="Loend"/>
    <w:basedOn w:val="Kehatekst"/>
  </w:style>
  <w:style w:type="paragraph" w:customStyle="1" w:styleId="Pealdis1">
    <w:name w:val="Pealdis1"/>
    <w:basedOn w:val="Normaallaad"/>
    <w:pPr>
      <w:suppressLineNumbers/>
      <w:spacing w:before="120" w:after="120"/>
    </w:pPr>
    <w:rPr>
      <w:i/>
      <w:iCs/>
      <w:sz w:val="20"/>
    </w:rPr>
  </w:style>
  <w:style w:type="paragraph" w:customStyle="1" w:styleId="Sisukord">
    <w:name w:val="Sisukord"/>
    <w:basedOn w:val="Normaallaad"/>
    <w:pPr>
      <w:suppressLineNumbers/>
    </w:pPr>
  </w:style>
  <w:style w:type="paragraph" w:customStyle="1" w:styleId="WW-Pealdis">
    <w:name w:val="WW-Pealdis"/>
    <w:basedOn w:val="Normaallaad"/>
    <w:pPr>
      <w:suppressLineNumbers/>
      <w:spacing w:before="120" w:after="120"/>
    </w:pPr>
    <w:rPr>
      <w:i/>
      <w:iCs/>
      <w:sz w:val="20"/>
    </w:rPr>
  </w:style>
  <w:style w:type="paragraph" w:customStyle="1" w:styleId="WW-Sisukord">
    <w:name w:val="WW-Sisukord"/>
    <w:basedOn w:val="Normaallaad"/>
    <w:pPr>
      <w:suppressLineNumbers/>
    </w:pPr>
  </w:style>
  <w:style w:type="paragraph" w:customStyle="1" w:styleId="Tabelisisu">
    <w:name w:val="Tabeli sisu"/>
    <w:basedOn w:val="Kehatekst"/>
    <w:pPr>
      <w:suppressLineNumbers/>
    </w:pPr>
  </w:style>
  <w:style w:type="paragraph" w:customStyle="1" w:styleId="WW-Tabelisisu">
    <w:name w:val="WW-Tabeli sisu"/>
    <w:basedOn w:val="Kehatekst"/>
    <w:pPr>
      <w:suppressLineNumbers/>
    </w:pPr>
  </w:style>
  <w:style w:type="paragraph" w:customStyle="1" w:styleId="Tabelipis">
    <w:name w:val="Tabeli päis"/>
    <w:basedOn w:val="Tabelisisu"/>
    <w:pPr>
      <w:jc w:val="center"/>
    </w:pPr>
    <w:rPr>
      <w:b/>
      <w:bCs/>
      <w:i/>
      <w:iCs/>
    </w:rPr>
  </w:style>
  <w:style w:type="paragraph" w:customStyle="1" w:styleId="WW-Tabelipis">
    <w:name w:val="WW-Tabeli päis"/>
    <w:basedOn w:val="WW-Tabelisisu"/>
    <w:pPr>
      <w:jc w:val="center"/>
    </w:pPr>
    <w:rPr>
      <w:b/>
      <w:bCs/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37P566MBYHT216TIrUFUOAf1+g==">CgMxLjA4AHIhMWEyVVdfSDdvdWJrQnhvZGdKYnV6Z3pDS3hwd3l2WDhL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Mairo Kangro</dc:creator>
  <cp:lastModifiedBy>Kalle Vaalma</cp:lastModifiedBy>
  <cp:revision>2</cp:revision>
  <dcterms:created xsi:type="dcterms:W3CDTF">2015-03-31T08:15:00Z</dcterms:created>
  <dcterms:modified xsi:type="dcterms:W3CDTF">2024-05-08T10:53:00Z</dcterms:modified>
</cp:coreProperties>
</file>